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75" w:rsidRPr="00BD1DD9" w:rsidRDefault="00647E74">
      <w:pPr>
        <w:pStyle w:val="a5"/>
        <w:rPr>
          <w:sz w:val="36"/>
        </w:rPr>
      </w:pPr>
      <w:r w:rsidRPr="00BD1DD9">
        <w:rPr>
          <w:sz w:val="36"/>
        </w:rPr>
        <w:t>Положение о Фотоконкурсе «Христос Воскресе!</w:t>
      </w:r>
      <w:r w:rsidRPr="00BD1DD9">
        <w:rPr>
          <w:sz w:val="36"/>
          <w:lang w:val="it-IT"/>
        </w:rPr>
        <w:t>»</w:t>
      </w:r>
    </w:p>
    <w:p w:rsidR="00F42A75" w:rsidRPr="00BD1DD9" w:rsidRDefault="00F42A75">
      <w:pPr>
        <w:pStyle w:val="a6"/>
        <w:rPr>
          <w:sz w:val="28"/>
        </w:rPr>
      </w:pPr>
    </w:p>
    <w:p w:rsidR="00F42A75" w:rsidRPr="00BD1DD9" w:rsidRDefault="00647E74" w:rsidP="00BD1DD9">
      <w:pPr>
        <w:pStyle w:val="a7"/>
        <w:jc w:val="center"/>
        <w:rPr>
          <w:sz w:val="28"/>
        </w:rPr>
      </w:pPr>
      <w:r w:rsidRPr="00BD1DD9">
        <w:rPr>
          <w:sz w:val="28"/>
        </w:rPr>
        <w:t>1. Общие положения</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1.1. </w:t>
      </w:r>
      <w:r w:rsidRPr="00BD1DD9">
        <w:rPr>
          <w:rFonts w:eastAsia="Arial Unicode MS" w:cs="Arial Unicode MS"/>
          <w:b/>
          <w:sz w:val="28"/>
        </w:rPr>
        <w:t>Фотоконкурс«Христос Воскресе!</w:t>
      </w:r>
      <w:r w:rsidRPr="00BD1DD9">
        <w:rPr>
          <w:rFonts w:eastAsia="Arial Unicode MS" w:cs="Arial Unicode MS"/>
          <w:b/>
          <w:sz w:val="28"/>
          <w:lang w:val="it-IT"/>
        </w:rPr>
        <w:t>»</w:t>
      </w:r>
      <w:r w:rsidRPr="00BD1DD9">
        <w:rPr>
          <w:rFonts w:eastAsia="Arial Unicode MS" w:cs="Arial Unicode MS"/>
          <w:sz w:val="28"/>
          <w:lang w:val="it-IT"/>
        </w:rPr>
        <w:t xml:space="preserve"> </w:t>
      </w:r>
      <w:r w:rsidRPr="00BD1DD9">
        <w:rPr>
          <w:rFonts w:eastAsia="Arial Unicode MS" w:cs="Arial Unicode MS"/>
          <w:sz w:val="28"/>
        </w:rPr>
        <w:t>(далее — Фотоконкурс) проводится с целью создания условий для самовыражения, развития творческого мышления и воспитания духовных ценностей Православной культуры через искусство фотографии.</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1.2. Организатором Фотоконкурса является Миссионерский духовно-просветительский центр Южно-Сахалинской и Курильской Епархии Русской Православной Церкви (Московский Патриархат) (далее — Организатор).</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1.3. Организатор Фотоконкурса: </w:t>
      </w:r>
    </w:p>
    <w:p w:rsidR="00F42A75" w:rsidRPr="00BD1DD9" w:rsidRDefault="00647E74">
      <w:pPr>
        <w:pStyle w:val="a6"/>
        <w:numPr>
          <w:ilvl w:val="0"/>
          <w:numId w:val="2"/>
        </w:numPr>
        <w:rPr>
          <w:sz w:val="28"/>
        </w:rPr>
      </w:pPr>
      <w:r w:rsidRPr="00BD1DD9">
        <w:rPr>
          <w:rFonts w:eastAsia="Arial Unicode MS" w:cs="Arial Unicode MS"/>
          <w:sz w:val="28"/>
        </w:rPr>
        <w:t>устанавливает сроки и правила проведения Фотоконкурса;</w:t>
      </w:r>
    </w:p>
    <w:p w:rsidR="00F42A75" w:rsidRPr="00BD1DD9" w:rsidRDefault="00647E74">
      <w:pPr>
        <w:pStyle w:val="a6"/>
        <w:numPr>
          <w:ilvl w:val="0"/>
          <w:numId w:val="2"/>
        </w:numPr>
        <w:rPr>
          <w:sz w:val="28"/>
        </w:rPr>
      </w:pPr>
      <w:r w:rsidRPr="00BD1DD9">
        <w:rPr>
          <w:rFonts w:eastAsia="Arial Unicode MS" w:cs="Arial Unicode MS"/>
          <w:sz w:val="28"/>
        </w:rPr>
        <w:t>назначает Экспертную комиссию, Жюри и Председателя Жюри Фотоконкурса (далее — Экспертная комиссия, Жюри, Председатель).</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1.4. Прием работ на Фотоконкурс начинается с </w:t>
      </w:r>
      <w:r w:rsidRPr="00BD1DD9">
        <w:rPr>
          <w:rFonts w:eastAsia="Arial Unicode MS" w:cs="Arial Unicode MS"/>
          <w:b/>
          <w:bCs/>
          <w:i/>
          <w:iCs/>
          <w:sz w:val="28"/>
          <w:u w:val="single"/>
        </w:rPr>
        <w:t>28 апреля 2022 года</w:t>
      </w:r>
      <w:r w:rsidRPr="00BD1DD9">
        <w:rPr>
          <w:rFonts w:eastAsia="Arial Unicode MS" w:cs="Arial Unicode MS"/>
          <w:sz w:val="28"/>
        </w:rPr>
        <w:t>.</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1.5. Каждый участник (лично, либо в лице его законного представителя) может заявить на Фотоконкурс </w:t>
      </w:r>
      <w:r w:rsidRPr="00BD1DD9">
        <w:rPr>
          <w:rFonts w:eastAsia="Arial Unicode MS" w:cs="Arial Unicode MS"/>
          <w:b/>
          <w:bCs/>
          <w:i/>
          <w:iCs/>
          <w:sz w:val="28"/>
          <w:u w:val="single"/>
        </w:rPr>
        <w:t>не более трех фотографии</w:t>
      </w:r>
      <w:r w:rsidRPr="00BD1DD9">
        <w:rPr>
          <w:rFonts w:eastAsia="Arial Unicode MS" w:cs="Arial Unicode MS"/>
          <w:sz w:val="28"/>
        </w:rPr>
        <w:t>.</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1.6. Фотоконкурс проводится в три этапа:</w:t>
      </w:r>
    </w:p>
    <w:p w:rsidR="00F42A75" w:rsidRPr="00BD1DD9" w:rsidRDefault="00647E74">
      <w:pPr>
        <w:pStyle w:val="a6"/>
        <w:numPr>
          <w:ilvl w:val="0"/>
          <w:numId w:val="2"/>
        </w:numPr>
        <w:rPr>
          <w:sz w:val="28"/>
        </w:rPr>
      </w:pPr>
      <w:r w:rsidRPr="00BD1DD9">
        <w:rPr>
          <w:rFonts w:eastAsia="Arial Unicode MS" w:cs="Arial Unicode MS"/>
          <w:sz w:val="28"/>
        </w:rPr>
        <w:t xml:space="preserve">1-й этап «Прием работ» — </w:t>
      </w:r>
      <w:r w:rsidRPr="00BD1DD9">
        <w:rPr>
          <w:rFonts w:eastAsia="Arial Unicode MS" w:cs="Arial Unicode MS"/>
          <w:b/>
          <w:bCs/>
          <w:i/>
          <w:iCs/>
          <w:sz w:val="28"/>
          <w:u w:val="single"/>
        </w:rPr>
        <w:t>с 28 апреля 2022 года по 2 июня 2022 года</w:t>
      </w:r>
      <w:r w:rsidRPr="00BD1DD9">
        <w:rPr>
          <w:rFonts w:eastAsia="Arial Unicode MS" w:cs="Arial Unicode MS"/>
          <w:sz w:val="28"/>
        </w:rPr>
        <w:t>;</w:t>
      </w:r>
    </w:p>
    <w:p w:rsidR="00F42A75" w:rsidRPr="00BD1DD9" w:rsidRDefault="00647E74">
      <w:pPr>
        <w:pStyle w:val="a6"/>
        <w:numPr>
          <w:ilvl w:val="0"/>
          <w:numId w:val="2"/>
        </w:numPr>
        <w:rPr>
          <w:sz w:val="28"/>
        </w:rPr>
      </w:pPr>
      <w:r w:rsidRPr="00BD1DD9">
        <w:rPr>
          <w:rFonts w:eastAsia="Arial Unicode MS" w:cs="Arial Unicode MS"/>
          <w:sz w:val="28"/>
        </w:rPr>
        <w:t>2-й этап «Отборочный» — работа Экспертной комиссии начинается с момента приема конкурсных работ и заканчивается выставлением оценок всем фотографиям, соответствующим условиям конкурса. Десять работ, получившие наиболее высокие оценки членов Экспертной комиссии, допускаются к следующему этапу конкурса — «Финалу».</w:t>
      </w:r>
    </w:p>
    <w:p w:rsidR="00F42A75" w:rsidRPr="00BD1DD9" w:rsidRDefault="00647E74">
      <w:pPr>
        <w:pStyle w:val="a6"/>
        <w:numPr>
          <w:ilvl w:val="0"/>
          <w:numId w:val="2"/>
        </w:numPr>
        <w:rPr>
          <w:sz w:val="28"/>
        </w:rPr>
      </w:pPr>
      <w:r w:rsidRPr="00BD1DD9">
        <w:rPr>
          <w:rFonts w:eastAsia="Arial Unicode MS" w:cs="Arial Unicode MS"/>
          <w:sz w:val="28"/>
        </w:rPr>
        <w:t>3-й этап «Финал» — заседание членов Жюри (</w:t>
      </w:r>
      <w:r w:rsidRPr="00BD1DD9">
        <w:rPr>
          <w:rFonts w:eastAsia="Arial Unicode MS" w:cs="Arial Unicode MS"/>
          <w:b/>
          <w:bCs/>
          <w:i/>
          <w:iCs/>
          <w:sz w:val="28"/>
          <w:u w:val="single"/>
        </w:rPr>
        <w:t>не позднее 11 июня 2022 года</w:t>
      </w:r>
      <w:r w:rsidRPr="00BD1DD9">
        <w:rPr>
          <w:rFonts w:eastAsia="Arial Unicode MS" w:cs="Arial Unicode MS"/>
          <w:sz w:val="28"/>
        </w:rPr>
        <w:t>), на котором будут определены три лучшие работы с присуждением первого, второго и третьего призовых мест.</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1.7. Результаты Фотоконкурса публикуются на сайте Южно-Сахалинской и Курильской епархии </w:t>
      </w:r>
      <w:r w:rsidRPr="00BD1DD9">
        <w:rPr>
          <w:rFonts w:eastAsia="Arial Unicode MS" w:cs="Arial Unicode MS"/>
          <w:sz w:val="28"/>
          <w:lang w:val="de-DE"/>
        </w:rPr>
        <w:t>(</w:t>
      </w:r>
      <w:r w:rsidRPr="00BD1DD9">
        <w:rPr>
          <w:rFonts w:eastAsia="Arial Unicode MS" w:cs="Arial Unicode MS"/>
          <w:b/>
          <w:sz w:val="28"/>
          <w:lang w:val="de-DE"/>
        </w:rPr>
        <w:t>https://</w:t>
      </w:r>
      <w:r w:rsidRPr="00BD1DD9">
        <w:rPr>
          <w:rFonts w:eastAsia="Arial Unicode MS" w:cs="Arial Unicode MS"/>
          <w:b/>
          <w:sz w:val="28"/>
        </w:rPr>
        <w:t>епархияостровсахалин.рф</w:t>
      </w:r>
      <w:r w:rsidRPr="00BD1DD9">
        <w:rPr>
          <w:rFonts w:eastAsia="Arial Unicode MS" w:cs="Arial Unicode MS"/>
          <w:sz w:val="28"/>
        </w:rPr>
        <w:t>), в официальных группах</w:t>
      </w:r>
      <w:r w:rsidR="00BD1DD9">
        <w:rPr>
          <w:rFonts w:eastAsia="Arial Unicode MS" w:cs="Arial Unicode MS"/>
          <w:sz w:val="28"/>
        </w:rPr>
        <w:t xml:space="preserve"> </w:t>
      </w:r>
      <w:r w:rsidRPr="00BD1DD9">
        <w:rPr>
          <w:rFonts w:eastAsia="Arial Unicode MS" w:cs="Arial Unicode MS"/>
          <w:sz w:val="28"/>
        </w:rPr>
        <w:t>Организатора в ВКонтакте (</w:t>
      </w:r>
      <w:r w:rsidRPr="00BD1DD9">
        <w:rPr>
          <w:rFonts w:eastAsia="Arial Unicode MS" w:cs="Arial Unicode MS"/>
          <w:b/>
          <w:sz w:val="28"/>
        </w:rPr>
        <w:t>https://vk.com/mdpcsakhali</w:t>
      </w:r>
      <w:r w:rsidRPr="00BD1DD9">
        <w:rPr>
          <w:rFonts w:eastAsia="Arial Unicode MS" w:cs="Arial Unicode MS"/>
          <w:sz w:val="28"/>
        </w:rPr>
        <w:t>n) и в Telegram (</w:t>
      </w:r>
      <w:r w:rsidRPr="00BD1DD9">
        <w:rPr>
          <w:rFonts w:eastAsia="Arial Unicode MS" w:cs="Arial Unicode MS"/>
          <w:b/>
          <w:sz w:val="28"/>
        </w:rPr>
        <w:t>https://t.me/mdpcsakhalin</w:t>
      </w:r>
      <w:r w:rsidRPr="00BD1DD9">
        <w:rPr>
          <w:rFonts w:eastAsia="Arial Unicode MS" w:cs="Arial Unicode MS"/>
          <w:sz w:val="28"/>
        </w:rPr>
        <w:t>) (далее — информканалы Фотоконкурса).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1.8. Участники соглашаются на публикацию их работ в информканалах Фотоконкурса.</w:t>
      </w:r>
    </w:p>
    <w:p w:rsidR="00F42A75" w:rsidRPr="00BD1DD9" w:rsidRDefault="00F42A75">
      <w:pPr>
        <w:pStyle w:val="a6"/>
        <w:rPr>
          <w:sz w:val="28"/>
        </w:rPr>
      </w:pPr>
    </w:p>
    <w:p w:rsidR="00F42A75" w:rsidRPr="00BD1DD9" w:rsidRDefault="00647E74" w:rsidP="00BD1DD9">
      <w:pPr>
        <w:pStyle w:val="a7"/>
        <w:jc w:val="center"/>
        <w:rPr>
          <w:sz w:val="28"/>
        </w:rPr>
      </w:pPr>
      <w:r w:rsidRPr="00BD1DD9">
        <w:rPr>
          <w:sz w:val="28"/>
        </w:rPr>
        <w:t>2. Требования к участнику Фотоконкурса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2.1. К участию в Фотоконкурсе допускаются фотографы и фотолюбители, проживающие на территории Сахалина и Курильских островов.</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2.2. Участники Фотоконкурса должны быть </w:t>
      </w:r>
      <w:r w:rsidRPr="00BD1DD9">
        <w:rPr>
          <w:rFonts w:eastAsia="Arial Unicode MS" w:cs="Arial Unicode MS"/>
          <w:b/>
          <w:bCs/>
          <w:i/>
          <w:iCs/>
          <w:sz w:val="28"/>
          <w:u w:val="single"/>
        </w:rPr>
        <w:t>не моложе 14 лет</w:t>
      </w:r>
      <w:r w:rsidRPr="00BD1DD9">
        <w:rPr>
          <w:rFonts w:eastAsia="Arial Unicode MS" w:cs="Arial Unicode MS"/>
          <w:sz w:val="28"/>
        </w:rPr>
        <w:t>.</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lastRenderedPageBreak/>
        <w:t>2.3. В Фотоконкурсе не могут участвовать организаторы.</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2.4. Обязательным условием участия в Фотоконкурсе является соблюдение участником законодательства Российской Федерации, правил Фотоконкурса, описанных в настоящем Положении.</w:t>
      </w:r>
    </w:p>
    <w:p w:rsidR="00F42A75" w:rsidRPr="00BD1DD9" w:rsidRDefault="00F42A75">
      <w:pPr>
        <w:pStyle w:val="a6"/>
        <w:rPr>
          <w:sz w:val="28"/>
        </w:rPr>
      </w:pPr>
    </w:p>
    <w:p w:rsidR="00F42A75" w:rsidRPr="00BD1DD9" w:rsidRDefault="00647E74" w:rsidP="00BD1DD9">
      <w:pPr>
        <w:pStyle w:val="a7"/>
        <w:jc w:val="center"/>
        <w:rPr>
          <w:sz w:val="28"/>
        </w:rPr>
      </w:pPr>
      <w:r w:rsidRPr="00BD1DD9">
        <w:rPr>
          <w:sz w:val="28"/>
        </w:rPr>
        <w:t>3. Требования к работам</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3.1. На Фотоконкурс принимаются только оригинальные работы</w:t>
      </w:r>
      <w:r w:rsidRPr="00BD1DD9">
        <w:rPr>
          <w:rFonts w:eastAsia="Arial Unicode MS" w:cs="Arial Unicode MS"/>
          <w:i/>
          <w:iCs/>
          <w:sz w:val="28"/>
        </w:rPr>
        <w:t xml:space="preserve">, </w:t>
      </w:r>
      <w:r w:rsidRPr="00BD1DD9">
        <w:rPr>
          <w:rFonts w:eastAsia="Arial Unicode MS" w:cs="Arial Unicode MS"/>
          <w:b/>
          <w:bCs/>
          <w:i/>
          <w:iCs/>
          <w:sz w:val="28"/>
          <w:u w:val="single"/>
        </w:rPr>
        <w:t>т. е. фотографии сделанные участниками лично</w:t>
      </w:r>
      <w:r w:rsidRPr="00BD1DD9">
        <w:rPr>
          <w:rFonts w:eastAsia="Arial Unicode MS" w:cs="Arial Unicode MS"/>
          <w:i/>
          <w:iCs/>
          <w:sz w:val="28"/>
        </w:rPr>
        <w:t>.</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3.2. Заявляемые на Фотоконкурс работы должны сопровождаться следующей информацией о съемке: основная информация об авторе (ФИО, возраст, почтовый адрес, </w:t>
      </w:r>
      <w:r w:rsidRPr="00BD1DD9">
        <w:rPr>
          <w:rFonts w:eastAsia="Arial Unicode MS" w:cs="Arial Unicode MS"/>
          <w:sz w:val="28"/>
          <w:lang w:val="en-US"/>
        </w:rPr>
        <w:t>email</w:t>
      </w:r>
      <w:r w:rsidRPr="00BD1DD9">
        <w:rPr>
          <w:rFonts w:eastAsia="Arial Unicode MS" w:cs="Arial Unicode MS"/>
          <w:sz w:val="28"/>
        </w:rPr>
        <w:t>, контактный телефон), авторское название работы, описание изображенного на снимке объекта, место и время съемки, краткое описание примененного метода обработки (если фотография обрабатывалась).</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3.3. Работы должны соответствовать тематике Фотоконкурса «Христос Воскресе!</w:t>
      </w:r>
      <w:r w:rsidRPr="00BD1DD9">
        <w:rPr>
          <w:rFonts w:eastAsia="Arial Unicode MS" w:cs="Arial Unicode MS"/>
          <w:sz w:val="28"/>
          <w:lang w:val="it-IT"/>
        </w:rPr>
        <w:t>»</w:t>
      </w:r>
      <w:r w:rsidRPr="00BD1DD9">
        <w:rPr>
          <w:rFonts w:eastAsia="Arial Unicode MS" w:cs="Arial Unicode MS"/>
          <w:sz w:val="28"/>
        </w:rPr>
        <w:t>, т.е. передавать опыт переживания автором пасхальной радости (например, подготовка к празднику Пасхи, празднование или воспоминание о Пасхе в течение остального года), непосредственно или в иносказательной форме указывать на Воскресение Господа Бога и Спаса нашего Иисуса Христа.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3.4. Работы не должны вводить зрителя в заблуждение с целью исказить истину Православия, представить церковно-приходскую жизнь в неприглядном или карикатурном виде.</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3.5. Принимаются работы, снятые как на фотоаппарат, так и на камеру мобильного телефона.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3.6. Присылаемый снимок должен быть размером не менее 800 пикселей по меньшей стороне, при этом допустимо любое соотношение сторон.</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3.7. Допускается обработка фотографий, не изменяющая принципиально исходное изображение и его реалистичность. Например, разрешены кадрирование, коррекция экспозиции и цветового тона, изменение контраста и резкости фотографии.</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3.8. На конкурс не принимаются фотографии, переснятые с монитора компьютера, экрана телевизора или другого изображения.</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3.9. У конкурсной фотографии не должно быть рамки, а также надписей и логотипов поверх изображения. Исключением являются небольшая подпись в углу фотографии с ФИО (или псевдонимом) автора, либо надпись с технической информацией (дата и время, модель смартфона) в том случае, когда автор не смог отключить ее вывод при съемке. </w:t>
      </w:r>
    </w:p>
    <w:p w:rsidR="00F42A75" w:rsidRDefault="00F42A75">
      <w:pPr>
        <w:pStyle w:val="a6"/>
        <w:rPr>
          <w:sz w:val="28"/>
        </w:rPr>
      </w:pPr>
    </w:p>
    <w:p w:rsidR="00965558" w:rsidRDefault="00965558">
      <w:pPr>
        <w:pStyle w:val="a6"/>
        <w:rPr>
          <w:sz w:val="28"/>
        </w:rPr>
      </w:pPr>
    </w:p>
    <w:p w:rsidR="00965558" w:rsidRPr="00BD1DD9" w:rsidRDefault="00965558">
      <w:pPr>
        <w:pStyle w:val="a6"/>
        <w:rPr>
          <w:sz w:val="28"/>
        </w:rPr>
      </w:pPr>
    </w:p>
    <w:p w:rsidR="00F42A75" w:rsidRPr="00BD1DD9" w:rsidRDefault="00647E74" w:rsidP="00BD1DD9">
      <w:pPr>
        <w:pStyle w:val="a7"/>
        <w:jc w:val="center"/>
        <w:rPr>
          <w:sz w:val="28"/>
        </w:rPr>
      </w:pPr>
      <w:r w:rsidRPr="00BD1DD9">
        <w:rPr>
          <w:sz w:val="28"/>
        </w:rPr>
        <w:lastRenderedPageBreak/>
        <w:t>4. Порядок подачи заявок на Фотоконкурс</w:t>
      </w:r>
    </w:p>
    <w:p w:rsidR="00F42A75" w:rsidRPr="00BD1DD9" w:rsidRDefault="00F42A75">
      <w:pPr>
        <w:pStyle w:val="a6"/>
        <w:rPr>
          <w:sz w:val="28"/>
        </w:rPr>
      </w:pPr>
    </w:p>
    <w:p w:rsidR="00BD1DD9" w:rsidRDefault="00647E74">
      <w:pPr>
        <w:pStyle w:val="a6"/>
        <w:rPr>
          <w:rFonts w:eastAsia="Arial Unicode MS" w:cs="Arial Unicode MS"/>
          <w:sz w:val="28"/>
        </w:rPr>
      </w:pPr>
      <w:r w:rsidRPr="00BD1DD9">
        <w:rPr>
          <w:rFonts w:eastAsia="Arial Unicode MS" w:cs="Arial Unicode MS"/>
          <w:sz w:val="28"/>
        </w:rPr>
        <w:t xml:space="preserve">4.1. Заявки от участников Фотоконкурса (авторов фотографий, либо их законных представителей) принимаются в электронном виде на адрес электронной почты </w:t>
      </w:r>
    </w:p>
    <w:p w:rsidR="00F42A75" w:rsidRPr="00BD1DD9" w:rsidRDefault="00647E74">
      <w:pPr>
        <w:pStyle w:val="a6"/>
        <w:rPr>
          <w:sz w:val="28"/>
        </w:rPr>
      </w:pPr>
      <w:r w:rsidRPr="00BD1DD9">
        <w:rPr>
          <w:rFonts w:eastAsia="Arial Unicode MS" w:cs="Arial Unicode MS"/>
          <w:b/>
          <w:bCs/>
          <w:i/>
          <w:iCs/>
          <w:sz w:val="28"/>
          <w:u w:val="single"/>
        </w:rPr>
        <w:t>Lom-1986@mail.ru</w:t>
      </w:r>
      <w:r w:rsidRPr="00BD1DD9">
        <w:rPr>
          <w:rFonts w:eastAsia="Arial Unicode MS" w:cs="Arial Unicode MS"/>
          <w:sz w:val="28"/>
        </w:rPr>
        <w:t xml:space="preserve"> с обязательным указанием </w:t>
      </w:r>
      <w:r w:rsidRPr="00BD1DD9">
        <w:rPr>
          <w:rFonts w:eastAsia="Arial Unicode MS" w:cs="Arial Unicode MS"/>
          <w:b/>
          <w:sz w:val="28"/>
        </w:rPr>
        <w:t>темы</w:t>
      </w:r>
      <w:r w:rsidRPr="00BD1DD9">
        <w:rPr>
          <w:rFonts w:eastAsia="Arial Unicode MS" w:cs="Arial Unicode MS"/>
          <w:sz w:val="28"/>
        </w:rPr>
        <w:t xml:space="preserve"> письма </w:t>
      </w:r>
      <w:r w:rsidRPr="00BD1DD9">
        <w:rPr>
          <w:rFonts w:eastAsia="Arial Unicode MS" w:cs="Arial Unicode MS"/>
          <w:b/>
          <w:i/>
          <w:sz w:val="28"/>
        </w:rPr>
        <w:t>«Фотоконкурс Христос Воскресе!</w:t>
      </w:r>
      <w:r w:rsidRPr="00BD1DD9">
        <w:rPr>
          <w:rFonts w:eastAsia="Arial Unicode MS" w:cs="Arial Unicode MS"/>
          <w:b/>
          <w:i/>
          <w:sz w:val="28"/>
          <w:lang w:val="it-IT"/>
        </w:rPr>
        <w:t>»</w:t>
      </w:r>
      <w:r w:rsidRPr="00BD1DD9">
        <w:rPr>
          <w:rFonts w:eastAsia="Arial Unicode MS" w:cs="Arial Unicode MS"/>
          <w:sz w:val="28"/>
        </w:rPr>
        <w:t>.</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4.2. Заявка состоит из пакета следующих документов:</w:t>
      </w:r>
    </w:p>
    <w:p w:rsidR="00F42A75" w:rsidRPr="00BD1DD9" w:rsidRDefault="00647E74">
      <w:pPr>
        <w:pStyle w:val="a6"/>
        <w:numPr>
          <w:ilvl w:val="0"/>
          <w:numId w:val="2"/>
        </w:numPr>
        <w:rPr>
          <w:sz w:val="28"/>
        </w:rPr>
      </w:pPr>
      <w:r w:rsidRPr="00BD1DD9">
        <w:rPr>
          <w:rFonts w:eastAsia="Arial Unicode MS" w:cs="Arial Unicode MS"/>
          <w:sz w:val="28"/>
        </w:rPr>
        <w:t>заполненной анкеты участника;</w:t>
      </w:r>
    </w:p>
    <w:p w:rsidR="00F42A75" w:rsidRPr="00BD1DD9" w:rsidRDefault="00647E74">
      <w:pPr>
        <w:pStyle w:val="a6"/>
        <w:numPr>
          <w:ilvl w:val="0"/>
          <w:numId w:val="2"/>
        </w:numPr>
        <w:rPr>
          <w:sz w:val="28"/>
        </w:rPr>
      </w:pPr>
      <w:r w:rsidRPr="00BD1DD9">
        <w:rPr>
          <w:rFonts w:eastAsia="Arial Unicode MS" w:cs="Arial Unicode MS"/>
          <w:sz w:val="28"/>
        </w:rPr>
        <w:t>согласия на обработку персональных данных (сканируется после заполнения бумажной версии</w:t>
      </w:r>
      <w:r w:rsidRPr="00BD1DD9">
        <w:rPr>
          <w:rFonts w:eastAsia="Arial Unicode MS" w:cs="Arial Unicode MS"/>
          <w:sz w:val="28"/>
          <w:lang w:val="it-IT"/>
        </w:rPr>
        <w:t xml:space="preserve">); </w:t>
      </w:r>
    </w:p>
    <w:p w:rsidR="00F42A75" w:rsidRPr="00BD1DD9" w:rsidRDefault="00647E74">
      <w:pPr>
        <w:pStyle w:val="a6"/>
        <w:numPr>
          <w:ilvl w:val="0"/>
          <w:numId w:val="2"/>
        </w:numPr>
        <w:rPr>
          <w:sz w:val="28"/>
        </w:rPr>
      </w:pPr>
      <w:r w:rsidRPr="00BD1DD9">
        <w:rPr>
          <w:rFonts w:eastAsia="Arial Unicode MS" w:cs="Arial Unicode MS"/>
          <w:sz w:val="28"/>
        </w:rPr>
        <w:t>согласия на передачу исключительных авторских прав (сканируется после заполнения бумажной версии</w:t>
      </w:r>
      <w:r w:rsidRPr="00BD1DD9">
        <w:rPr>
          <w:rFonts w:eastAsia="Arial Unicode MS" w:cs="Arial Unicode MS"/>
          <w:sz w:val="28"/>
          <w:lang w:val="it-IT"/>
        </w:rPr>
        <w:t>);</w:t>
      </w:r>
    </w:p>
    <w:p w:rsidR="00F42A75" w:rsidRPr="00BD1DD9" w:rsidRDefault="00647E74">
      <w:pPr>
        <w:pStyle w:val="a6"/>
        <w:numPr>
          <w:ilvl w:val="0"/>
          <w:numId w:val="2"/>
        </w:numPr>
        <w:rPr>
          <w:sz w:val="28"/>
        </w:rPr>
      </w:pPr>
      <w:r w:rsidRPr="00BD1DD9">
        <w:rPr>
          <w:rFonts w:eastAsia="Arial Unicode MS" w:cs="Arial Unicode MS"/>
          <w:sz w:val="28"/>
        </w:rPr>
        <w:t>фотографий, которые участник заявляет на Фотоконкурс.</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4.3. Заявки принимаются не позднее </w:t>
      </w:r>
      <w:r w:rsidRPr="00BD1DD9">
        <w:rPr>
          <w:rFonts w:eastAsia="Arial Unicode MS" w:cs="Arial Unicode MS"/>
          <w:b/>
          <w:bCs/>
          <w:i/>
          <w:iCs/>
          <w:sz w:val="28"/>
          <w:u w:val="single"/>
        </w:rPr>
        <w:t>2 июня 2022 года</w:t>
      </w:r>
      <w:r w:rsidRPr="00BD1DD9">
        <w:rPr>
          <w:rFonts w:eastAsia="Arial Unicode MS" w:cs="Arial Unicode MS"/>
          <w:sz w:val="28"/>
        </w:rPr>
        <w:t>.</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4.4. В случае правильного оформления заявки и соответствия всем требованиям данного положения о Фотоконкурсе, осуществляется регистрация участника Фотоконкурса.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4.5. Организатор уведомляет участника о его регистрации на Фотоконкурс (либо об отклонении заявки по причине несоответствия требованиям данного положения) в ответ на электронное письмо с заявкой.</w:t>
      </w:r>
    </w:p>
    <w:p w:rsidR="00F42A75" w:rsidRPr="00BD1DD9" w:rsidRDefault="00F42A75">
      <w:pPr>
        <w:pStyle w:val="a6"/>
        <w:rPr>
          <w:sz w:val="28"/>
        </w:rPr>
      </w:pPr>
    </w:p>
    <w:p w:rsidR="00F42A75" w:rsidRPr="00BD1DD9" w:rsidRDefault="00647E74" w:rsidP="00BD1DD9">
      <w:pPr>
        <w:pStyle w:val="a7"/>
        <w:jc w:val="center"/>
        <w:rPr>
          <w:sz w:val="28"/>
        </w:rPr>
      </w:pPr>
      <w:r w:rsidRPr="00BD1DD9">
        <w:rPr>
          <w:sz w:val="28"/>
        </w:rPr>
        <w:t>5. Оценка работ. Определение победителей Фотоконкурса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5.1. Первичная оценка работ, представленных на Фотоконкурс, осуществляется на «Отборочном» этапе Фотоконкурса членами Экспертной комиссии. Каждый эксперт оценивает фотографии по десятибалльной шкале. Члены Экспертной комиссии имеют право менять свою оценку в течение всего «Отборочного» этапа.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5.2. По итогам «Отборочного» этапа Экспертная комиссия определяет 10 лучших работ с наивысшим средним баллом, которые проходят в «Финал». В случае невозможности определения ровно 10 работ из-за совпадения средних баллов выбор лучших осуществляется путём голосования экспертов.</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5.3. Члены Жюри подводят итоги Фотоконкурса и определяют его победителей: по одному обладателю первого, второго и третьего призовых мест.</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 xml:space="preserve">5.4. Каждый член Жюри выбирает 3 лучшие на его взгляд фотографии из числа отобранных для «Финала».  Счетная комиссия (выбирается членами Жюри) суммирует набранные голоса для каждой фотографии. Фотография, набравшая максимальное количество голосов по результатам оценки Жюри, становится обладателем первого места. Фотография, набравшая вторую сумму голосов, становится обладателем второго места. Фотография, набравшая третью сумму голосов, становится обладателем третьего места. В случае если работы набрали равное количество голосов, в отношении них производится дополнительное голосование. В случае если в </w:t>
      </w:r>
      <w:r w:rsidRPr="00BD1DD9">
        <w:rPr>
          <w:rFonts w:eastAsia="Arial Unicode MS" w:cs="Arial Unicode MS"/>
          <w:sz w:val="28"/>
        </w:rPr>
        <w:lastRenderedPageBreak/>
        <w:t>ходе дополнительного голосования работы также набрали равное количество голосов, победителей определяет Председатель Жюри.</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5.5. По итогам работы членов Жюри и счетной комиссии составляется протокол с указанием первого, второго и третьего мест.</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5.6. Результаты Фотоконкурса, а также все 10 работ, отобранные для «Финала», публикуются в информканалах Фотоконкурса.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5.7. Участники Фотоконкурса, чьи работы не прошли в «Финал», получают сертификаты участников Фотоконкурса.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5.8. Участники Фотоконкурса, чьи работы прошли в «Финал», но не заняли призовое место, получают сертификаты финалистов Фотоконкурса.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5.9. Участники Фотоконкурса, чьи работы заняли призовые места, получают ценные подарки от Организатора и дипломы 1-й (победитель Фотоконкурса), 2-й и 3-й степеней соответственно занятому месту.</w:t>
      </w:r>
    </w:p>
    <w:p w:rsidR="00F42A75" w:rsidRPr="00BD1DD9" w:rsidRDefault="00F42A75">
      <w:pPr>
        <w:pStyle w:val="a6"/>
        <w:rPr>
          <w:sz w:val="28"/>
        </w:rPr>
      </w:pPr>
    </w:p>
    <w:p w:rsidR="00F42A75" w:rsidRPr="00BD1DD9" w:rsidRDefault="00647E74" w:rsidP="00BD1DD9">
      <w:pPr>
        <w:pStyle w:val="a7"/>
        <w:jc w:val="center"/>
        <w:rPr>
          <w:sz w:val="28"/>
        </w:rPr>
      </w:pPr>
      <w:r w:rsidRPr="00BD1DD9">
        <w:rPr>
          <w:sz w:val="28"/>
        </w:rPr>
        <w:t>6. Заключительные положения</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6.1. Участие в Фотоконкурсе означает:</w:t>
      </w:r>
    </w:p>
    <w:p w:rsidR="00F42A75" w:rsidRPr="00BD1DD9" w:rsidRDefault="00647E74">
      <w:pPr>
        <w:pStyle w:val="a6"/>
        <w:numPr>
          <w:ilvl w:val="0"/>
          <w:numId w:val="2"/>
        </w:numPr>
        <w:rPr>
          <w:sz w:val="28"/>
        </w:rPr>
      </w:pPr>
      <w:r w:rsidRPr="00BD1DD9">
        <w:rPr>
          <w:rFonts w:eastAsia="Arial Unicode MS" w:cs="Arial Unicode MS"/>
          <w:sz w:val="28"/>
        </w:rPr>
        <w:t>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w:t>
      </w:r>
    </w:p>
    <w:p w:rsidR="00F42A75" w:rsidRPr="00BD1DD9" w:rsidRDefault="00647E74">
      <w:pPr>
        <w:pStyle w:val="a6"/>
        <w:numPr>
          <w:ilvl w:val="0"/>
          <w:numId w:val="2"/>
        </w:numPr>
        <w:rPr>
          <w:sz w:val="28"/>
        </w:rPr>
      </w:pPr>
      <w:r w:rsidRPr="00BD1DD9">
        <w:rPr>
          <w:rFonts w:eastAsia="Arial Unicode MS" w:cs="Arial Unicode MS"/>
          <w:sz w:val="28"/>
        </w:rPr>
        <w:t>принятие участником обязательств по соблюдению установленных Организатором условий и правил проведения Фотоконкурса;</w:t>
      </w:r>
    </w:p>
    <w:p w:rsidR="00F42A75" w:rsidRPr="00BD1DD9" w:rsidRDefault="00647E74">
      <w:pPr>
        <w:pStyle w:val="a6"/>
        <w:numPr>
          <w:ilvl w:val="0"/>
          <w:numId w:val="2"/>
        </w:numPr>
        <w:rPr>
          <w:sz w:val="28"/>
        </w:rPr>
      </w:pPr>
      <w:r w:rsidRPr="00BD1DD9">
        <w:rPr>
          <w:rFonts w:eastAsia="Arial Unicode MS" w:cs="Arial Unicode MS"/>
          <w:sz w:val="28"/>
        </w:rPr>
        <w:t>согласие на хранение и обработку персональных данных участников в соответствии с законодательством Российской Федерации о персональных данных;</w:t>
      </w:r>
    </w:p>
    <w:p w:rsidR="00F42A75" w:rsidRPr="00BD1DD9" w:rsidRDefault="00647E74">
      <w:pPr>
        <w:pStyle w:val="a6"/>
        <w:numPr>
          <w:ilvl w:val="0"/>
          <w:numId w:val="2"/>
        </w:numPr>
        <w:rPr>
          <w:sz w:val="28"/>
        </w:rPr>
      </w:pPr>
      <w:r w:rsidRPr="00BD1DD9">
        <w:rPr>
          <w:rFonts w:eastAsia="Arial Unicode MS" w:cs="Arial Unicode MS"/>
          <w:sz w:val="28"/>
        </w:rPr>
        <w:t>согласие на использование Организатором заявленных на Фотоконкурс фотографий в уставных целях.</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6.2. Решения Экспертной комиссии и Жюри являются окончательными и пересмотру не подлежат.</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6.3. Организатор Фотоконкурса вправе не комментировать основания и причины принятия решений Экспертной комиссии и Жюри.</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6.4. Организатор не несёт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rsidR="00F42A75" w:rsidRPr="00BD1DD9" w:rsidRDefault="00F42A75">
      <w:pPr>
        <w:pStyle w:val="a6"/>
        <w:rPr>
          <w:sz w:val="28"/>
        </w:rPr>
      </w:pPr>
    </w:p>
    <w:p w:rsidR="00F42A75" w:rsidRPr="00BD1DD9" w:rsidRDefault="00647E74">
      <w:pPr>
        <w:pStyle w:val="a6"/>
        <w:rPr>
          <w:sz w:val="28"/>
        </w:rPr>
      </w:pPr>
      <w:r w:rsidRPr="00BD1DD9">
        <w:rPr>
          <w:rFonts w:eastAsia="Arial Unicode MS" w:cs="Arial Unicode MS"/>
          <w:sz w:val="28"/>
        </w:rPr>
        <w:t>6.5. Организатор Фотоконкурса оставляет за собой право вносить изменения в правила проведения Фотоконкурса.</w:t>
      </w:r>
    </w:p>
    <w:sectPr w:rsidR="00F42A75" w:rsidRPr="00BD1DD9" w:rsidSect="00965558">
      <w:footerReference w:type="default" r:id="rId7"/>
      <w:pgSz w:w="11906" w:h="16838"/>
      <w:pgMar w:top="567" w:right="720" w:bottom="720" w:left="720" w:header="284" w:footer="40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9D" w:rsidRDefault="00B21F9D" w:rsidP="00F42A75">
      <w:r>
        <w:separator/>
      </w:r>
    </w:p>
  </w:endnote>
  <w:endnote w:type="continuationSeparator" w:id="1">
    <w:p w:rsidR="00B21F9D" w:rsidRDefault="00B21F9D" w:rsidP="00F42A75">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168827"/>
      <w:docPartObj>
        <w:docPartGallery w:val="Page Numbers (Bottom of Page)"/>
        <w:docPartUnique/>
      </w:docPartObj>
    </w:sdtPr>
    <w:sdtContent>
      <w:p w:rsidR="00965558" w:rsidRPr="00965558" w:rsidRDefault="007B3A8B" w:rsidP="00965558">
        <w:pPr>
          <w:pStyle w:val="aa"/>
          <w:jc w:val="right"/>
        </w:pPr>
        <w:fldSimple w:instr=" PAGE   \* MERGEFORMAT ">
          <w:r w:rsidR="001D00B5">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9D" w:rsidRDefault="00B21F9D" w:rsidP="00F42A75">
      <w:r>
        <w:separator/>
      </w:r>
    </w:p>
  </w:footnote>
  <w:footnote w:type="continuationSeparator" w:id="1">
    <w:p w:rsidR="00B21F9D" w:rsidRDefault="00B21F9D" w:rsidP="00F42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75D4"/>
    <w:multiLevelType w:val="hybridMultilevel"/>
    <w:tmpl w:val="F2E6E5D2"/>
    <w:numStyleLink w:val="a"/>
  </w:abstractNum>
  <w:abstractNum w:abstractNumId="1">
    <w:nsid w:val="4FA70EE1"/>
    <w:multiLevelType w:val="hybridMultilevel"/>
    <w:tmpl w:val="F2E6E5D2"/>
    <w:styleLink w:val="a"/>
    <w:lvl w:ilvl="0" w:tplc="5ADC0692">
      <w:start w:val="1"/>
      <w:numFmt w:val="bullet"/>
      <w:lvlText w:val="⁃"/>
      <w:lvlJc w:val="left"/>
      <w:pPr>
        <w:ind w:left="51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87928672">
      <w:start w:val="1"/>
      <w:numFmt w:val="bullet"/>
      <w:lvlText w:val="⁃"/>
      <w:lvlJc w:val="left"/>
      <w:pPr>
        <w:ind w:left="7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4D62192C">
      <w:start w:val="1"/>
      <w:numFmt w:val="bullet"/>
      <w:lvlText w:val="⁃"/>
      <w:lvlJc w:val="left"/>
      <w:pPr>
        <w:ind w:left="9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2EDE520E">
      <w:start w:val="1"/>
      <w:numFmt w:val="bullet"/>
      <w:lvlText w:val="⁃"/>
      <w:lvlJc w:val="left"/>
      <w:pPr>
        <w:ind w:left="11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4F946AF6">
      <w:start w:val="1"/>
      <w:numFmt w:val="bullet"/>
      <w:lvlText w:val="⁃"/>
      <w:lvlJc w:val="left"/>
      <w:pPr>
        <w:ind w:left="128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E936650E">
      <w:start w:val="1"/>
      <w:numFmt w:val="bullet"/>
      <w:lvlText w:val="⁃"/>
      <w:lvlJc w:val="left"/>
      <w:pPr>
        <w:ind w:left="14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2DFC8D76">
      <w:start w:val="1"/>
      <w:numFmt w:val="bullet"/>
      <w:lvlText w:val="⁃"/>
      <w:lvlJc w:val="left"/>
      <w:pPr>
        <w:ind w:left="16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9170132A">
      <w:start w:val="1"/>
      <w:numFmt w:val="bullet"/>
      <w:lvlText w:val="⁃"/>
      <w:lvlJc w:val="left"/>
      <w:pPr>
        <w:ind w:left="18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A7C49BB4">
      <w:start w:val="1"/>
      <w:numFmt w:val="bullet"/>
      <w:lvlText w:val="⁃"/>
      <w:lvlJc w:val="left"/>
      <w:pPr>
        <w:ind w:left="20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42A75"/>
    <w:rsid w:val="001D00B5"/>
    <w:rsid w:val="002D4769"/>
    <w:rsid w:val="00647E74"/>
    <w:rsid w:val="007B3A8B"/>
    <w:rsid w:val="0083772A"/>
    <w:rsid w:val="00965558"/>
    <w:rsid w:val="00B21F9D"/>
    <w:rsid w:val="00BD1DD9"/>
    <w:rsid w:val="00F42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42A75"/>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42A75"/>
    <w:rPr>
      <w:u w:val="single"/>
    </w:rPr>
  </w:style>
  <w:style w:type="table" w:customStyle="1" w:styleId="TableNormal">
    <w:name w:val="Table Normal"/>
    <w:rsid w:val="00F42A75"/>
    <w:tblPr>
      <w:tblInd w:w="0" w:type="dxa"/>
      <w:tblCellMar>
        <w:top w:w="0" w:type="dxa"/>
        <w:left w:w="0" w:type="dxa"/>
        <w:bottom w:w="0" w:type="dxa"/>
        <w:right w:w="0" w:type="dxa"/>
      </w:tblCellMar>
    </w:tblPr>
  </w:style>
  <w:style w:type="paragraph" w:styleId="a5">
    <w:name w:val="Title"/>
    <w:rsid w:val="00F42A75"/>
    <w:pPr>
      <w:jc w:val="center"/>
    </w:pPr>
    <w:rPr>
      <w:rFonts w:cs="Arial Unicode MS"/>
      <w:b/>
      <w:bCs/>
      <w:color w:val="000000"/>
      <w:sz w:val="28"/>
      <w:szCs w:val="28"/>
      <w:shd w:val="nil"/>
    </w:rPr>
  </w:style>
  <w:style w:type="paragraph" w:styleId="a6">
    <w:name w:val="Body Text"/>
    <w:rsid w:val="00F42A75"/>
    <w:rPr>
      <w:rFonts w:eastAsia="Times New Roman"/>
      <w:color w:val="000000"/>
      <w:sz w:val="24"/>
      <w:szCs w:val="24"/>
      <w:shd w:val="nil"/>
    </w:rPr>
  </w:style>
  <w:style w:type="paragraph" w:customStyle="1" w:styleId="a7">
    <w:name w:val="Раздел"/>
    <w:rsid w:val="00F42A75"/>
    <w:rPr>
      <w:rFonts w:cs="Arial Unicode MS"/>
      <w:b/>
      <w:bCs/>
      <w:caps/>
      <w:color w:val="000000"/>
      <w:sz w:val="24"/>
      <w:szCs w:val="24"/>
      <w:shd w:val="nil"/>
    </w:rPr>
  </w:style>
  <w:style w:type="numbering" w:customStyle="1" w:styleId="a">
    <w:name w:val="Большой пункт"/>
    <w:rsid w:val="00F42A75"/>
    <w:pPr>
      <w:numPr>
        <w:numId w:val="1"/>
      </w:numPr>
    </w:pPr>
  </w:style>
  <w:style w:type="paragraph" w:styleId="a8">
    <w:name w:val="header"/>
    <w:basedOn w:val="a0"/>
    <w:link w:val="a9"/>
    <w:uiPriority w:val="99"/>
    <w:semiHidden/>
    <w:unhideWhenUsed/>
    <w:rsid w:val="00BD1DD9"/>
    <w:pPr>
      <w:tabs>
        <w:tab w:val="center" w:pos="4677"/>
        <w:tab w:val="right" w:pos="9355"/>
      </w:tabs>
    </w:pPr>
  </w:style>
  <w:style w:type="character" w:customStyle="1" w:styleId="a9">
    <w:name w:val="Верхний колонтитул Знак"/>
    <w:basedOn w:val="a1"/>
    <w:link w:val="a8"/>
    <w:uiPriority w:val="99"/>
    <w:semiHidden/>
    <w:rsid w:val="00BD1DD9"/>
    <w:rPr>
      <w:sz w:val="24"/>
      <w:szCs w:val="24"/>
      <w:lang w:val="en-US" w:eastAsia="en-US"/>
    </w:rPr>
  </w:style>
  <w:style w:type="paragraph" w:styleId="aa">
    <w:name w:val="footer"/>
    <w:basedOn w:val="a0"/>
    <w:link w:val="ab"/>
    <w:uiPriority w:val="99"/>
    <w:unhideWhenUsed/>
    <w:rsid w:val="00BD1DD9"/>
    <w:pPr>
      <w:tabs>
        <w:tab w:val="center" w:pos="4677"/>
        <w:tab w:val="right" w:pos="9355"/>
      </w:tabs>
    </w:pPr>
  </w:style>
  <w:style w:type="character" w:customStyle="1" w:styleId="ab">
    <w:name w:val="Нижний колонтитул Знак"/>
    <w:basedOn w:val="a1"/>
    <w:link w:val="aa"/>
    <w:uiPriority w:val="99"/>
    <w:rsid w:val="00BD1DD9"/>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39999"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1304</Words>
  <Characters>7437</Characters>
  <Application>Microsoft Office Word</Application>
  <DocSecurity>0</DocSecurity>
  <Lines>61</Lines>
  <Paragraphs>17</Paragraphs>
  <ScaleCrop>false</ScaleCrop>
  <Company>Ya Blondinko Edition</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отец Серафим</dc:creator>
  <cp:lastModifiedBy>отец Серафим</cp:lastModifiedBy>
  <cp:revision>4</cp:revision>
  <cp:lastPrinted>2022-04-27T00:15:00Z</cp:lastPrinted>
  <dcterms:created xsi:type="dcterms:W3CDTF">2022-04-26T11:17:00Z</dcterms:created>
  <dcterms:modified xsi:type="dcterms:W3CDTF">2022-05-09T01:00:00Z</dcterms:modified>
</cp:coreProperties>
</file>